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F650D" w14:textId="158EEEDC" w:rsidR="00502374" w:rsidRPr="00DC177B" w:rsidRDefault="00DC177B" w:rsidP="00502374">
      <w:pPr>
        <w:shd w:val="clear" w:color="auto" w:fill="FFFFFF"/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/>
      </w:r>
      <w:r w:rsidRPr="00DC177B">
        <w:rPr>
          <w:rFonts w:asciiTheme="minorHAnsi" w:hAnsiTheme="minorHAnsi" w:cstheme="minorHAnsi"/>
          <w:b/>
          <w:sz w:val="24"/>
          <w:szCs w:val="24"/>
        </w:rPr>
        <w:br/>
      </w:r>
      <w:r w:rsidR="00AF235A">
        <w:rPr>
          <w:rFonts w:asciiTheme="minorHAnsi" w:hAnsiTheme="minorHAnsi" w:cstheme="minorHAnsi"/>
          <w:b/>
          <w:sz w:val="24"/>
          <w:szCs w:val="24"/>
        </w:rPr>
        <w:t>Catawba</w:t>
      </w:r>
      <w:r w:rsidR="00502374" w:rsidRPr="00DC177B">
        <w:rPr>
          <w:rFonts w:asciiTheme="minorHAnsi" w:hAnsiTheme="minorHAnsi" w:cstheme="minorHAnsi"/>
          <w:b/>
          <w:sz w:val="24"/>
          <w:szCs w:val="24"/>
        </w:rPr>
        <w:t xml:space="preserve"> RECAB Meeting</w:t>
      </w:r>
      <w:r w:rsidR="00502374" w:rsidRPr="00DC177B">
        <w:rPr>
          <w:rFonts w:asciiTheme="minorHAnsi" w:hAnsiTheme="minorHAnsi" w:cstheme="minorHAnsi"/>
          <w:b/>
          <w:sz w:val="24"/>
          <w:szCs w:val="24"/>
        </w:rPr>
        <w:br/>
      </w:r>
      <w:r w:rsidR="004D6711">
        <w:rPr>
          <w:rFonts w:asciiTheme="minorHAnsi" w:hAnsiTheme="minorHAnsi" w:cstheme="minorHAnsi"/>
          <w:b/>
          <w:sz w:val="24"/>
          <w:szCs w:val="24"/>
        </w:rPr>
        <w:t>October 27</w:t>
      </w:r>
      <w:r w:rsidR="00502374" w:rsidRPr="00DC177B">
        <w:rPr>
          <w:rFonts w:asciiTheme="minorHAnsi" w:hAnsiTheme="minorHAnsi" w:cstheme="minorHAnsi"/>
          <w:b/>
          <w:sz w:val="24"/>
          <w:szCs w:val="24"/>
        </w:rPr>
        <w:t>, 2021</w:t>
      </w:r>
    </w:p>
    <w:p w14:paraId="3A5002D4" w14:textId="29CEB889" w:rsidR="00DC177B" w:rsidRDefault="00AF235A" w:rsidP="00AF235A">
      <w:pPr>
        <w:shd w:val="clear" w:color="auto" w:fill="FFFFFF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8:30am</w:t>
      </w:r>
      <w:r w:rsidR="00502374" w:rsidRPr="00DC177B">
        <w:rPr>
          <w:rFonts w:asciiTheme="minorHAnsi" w:hAnsiTheme="minorHAnsi" w:cstheme="minorHAnsi"/>
          <w:b/>
          <w:sz w:val="24"/>
          <w:szCs w:val="24"/>
        </w:rPr>
        <w:br/>
      </w:r>
      <w:r w:rsidR="00DC177B">
        <w:rPr>
          <w:rFonts w:asciiTheme="minorHAnsi" w:hAnsiTheme="minorHAnsi" w:cstheme="minorHAnsi"/>
          <w:b/>
          <w:sz w:val="24"/>
          <w:szCs w:val="24"/>
        </w:rPr>
        <w:br/>
        <w:t xml:space="preserve">VIA </w:t>
      </w:r>
      <w:r>
        <w:rPr>
          <w:rFonts w:asciiTheme="minorHAnsi" w:hAnsiTheme="minorHAnsi" w:cstheme="minorHAnsi"/>
          <w:b/>
          <w:sz w:val="24"/>
          <w:szCs w:val="24"/>
        </w:rPr>
        <w:t>Microsoft TEAMS</w:t>
      </w:r>
    </w:p>
    <w:p w14:paraId="2A8954A9" w14:textId="735DD683" w:rsidR="00502374" w:rsidRDefault="004D6711" w:rsidP="00502374">
      <w:pPr>
        <w:jc w:val="center"/>
        <w:rPr>
          <w:rFonts w:asciiTheme="minorHAnsi" w:hAnsiTheme="minorHAnsi" w:cstheme="minorHAnsi"/>
          <w:sz w:val="20"/>
        </w:rPr>
      </w:pPr>
      <w:hyperlink r:id="rId11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</w:t>
        </w:r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e</w:t>
        </w:r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 xml:space="preserve"> meeting</w:t>
        </w:r>
      </w:hyperlink>
    </w:p>
    <w:p w14:paraId="7B9BF9E5" w14:textId="77777777" w:rsidR="00743888" w:rsidRPr="00DC177B" w:rsidRDefault="00743888" w:rsidP="00502374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GridTable4-Accent5"/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7465"/>
      </w:tblGrid>
      <w:tr w:rsidR="00502374" w:rsidRPr="00DC177B" w14:paraId="1542D5F3" w14:textId="77777777" w:rsidTr="00AF2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5B"/>
          </w:tcPr>
          <w:p w14:paraId="7181A278" w14:textId="77777777" w:rsidR="00502374" w:rsidRPr="00DC177B" w:rsidRDefault="00502374" w:rsidP="00C948DA">
            <w:pPr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DC177B">
              <w:rPr>
                <w:rFonts w:asciiTheme="minorHAnsi" w:hAnsiTheme="minorHAnsi" w:cstheme="minorHAnsi"/>
                <w:sz w:val="28"/>
                <w:szCs w:val="28"/>
              </w:rPr>
              <w:t>AGENDA</w:t>
            </w:r>
          </w:p>
        </w:tc>
      </w:tr>
      <w:tr w:rsidR="00502374" w:rsidRPr="00DC177B" w14:paraId="6E9B6C61" w14:textId="77777777" w:rsidTr="00AF2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shd w:val="clear" w:color="auto" w:fill="auto"/>
          </w:tcPr>
          <w:p w14:paraId="40168499" w14:textId="3950BA2D" w:rsidR="00502374" w:rsidRPr="00DC177B" w:rsidRDefault="00502374" w:rsidP="00C94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177B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r w:rsidR="00917A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F235A">
              <w:rPr>
                <w:rFonts w:asciiTheme="minorHAnsi" w:hAnsiTheme="minorHAnsi" w:cstheme="minorHAnsi"/>
                <w:sz w:val="24"/>
                <w:szCs w:val="24"/>
              </w:rPr>
              <w:t>8:30AM</w:t>
            </w:r>
          </w:p>
        </w:tc>
        <w:tc>
          <w:tcPr>
            <w:tcW w:w="7465" w:type="dxa"/>
            <w:shd w:val="clear" w:color="auto" w:fill="auto"/>
          </w:tcPr>
          <w:p w14:paraId="3AE9B9B3" w14:textId="77777777" w:rsidR="00502374" w:rsidRPr="00DC177B" w:rsidRDefault="00502374" w:rsidP="00C94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77B">
              <w:rPr>
                <w:rFonts w:asciiTheme="minorHAnsi" w:hAnsiTheme="minorHAnsi" w:cstheme="minorHAnsi"/>
                <w:b/>
                <w:sz w:val="24"/>
                <w:szCs w:val="24"/>
              </w:rPr>
              <w:t>Call to Order</w:t>
            </w:r>
          </w:p>
          <w:p w14:paraId="3385D2E2" w14:textId="071221DC" w:rsidR="00502374" w:rsidRPr="00DC177B" w:rsidRDefault="00AF235A" w:rsidP="005023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Member Check-in</w:t>
            </w:r>
          </w:p>
          <w:p w14:paraId="2FF7ED30" w14:textId="2F7CACBF" w:rsidR="00502374" w:rsidRPr="00DC177B" w:rsidRDefault="00502374" w:rsidP="005023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C177B">
              <w:rPr>
                <w:rFonts w:cstheme="minorHAnsi"/>
                <w:sz w:val="24"/>
                <w:szCs w:val="24"/>
              </w:rPr>
              <w:t>Approval of</w:t>
            </w:r>
            <w:r w:rsidR="0073513E">
              <w:rPr>
                <w:rFonts w:cstheme="minorHAnsi"/>
                <w:sz w:val="24"/>
                <w:szCs w:val="24"/>
              </w:rPr>
              <w:t xml:space="preserve"> previous</w:t>
            </w:r>
            <w:r w:rsidRPr="00DC177B">
              <w:rPr>
                <w:rFonts w:cstheme="minorHAnsi"/>
                <w:sz w:val="24"/>
                <w:szCs w:val="24"/>
              </w:rPr>
              <w:t xml:space="preserve"> meeting minutes</w:t>
            </w:r>
          </w:p>
          <w:p w14:paraId="5553100B" w14:textId="77777777" w:rsidR="00502374" w:rsidRPr="00DC177B" w:rsidRDefault="00502374" w:rsidP="00C948D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02374" w:rsidRPr="00DC177B" w14:paraId="608C865C" w14:textId="77777777" w:rsidTr="00AF235A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shd w:val="clear" w:color="auto" w:fill="DAE4EE"/>
          </w:tcPr>
          <w:p w14:paraId="5B99C524" w14:textId="3967B955" w:rsidR="00502374" w:rsidRPr="00DC177B" w:rsidRDefault="00502374" w:rsidP="00C94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177B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r w:rsidR="00917A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F235A">
              <w:rPr>
                <w:rFonts w:asciiTheme="minorHAnsi" w:hAnsiTheme="minorHAnsi" w:cstheme="minorHAnsi"/>
                <w:sz w:val="24"/>
                <w:szCs w:val="24"/>
              </w:rPr>
              <w:t>8:35AM</w:t>
            </w:r>
          </w:p>
        </w:tc>
        <w:tc>
          <w:tcPr>
            <w:tcW w:w="7465" w:type="dxa"/>
            <w:shd w:val="clear" w:color="auto" w:fill="DAE4EE"/>
          </w:tcPr>
          <w:p w14:paraId="352CD251" w14:textId="77777777" w:rsidR="00502374" w:rsidRPr="00DC177B" w:rsidRDefault="00502374" w:rsidP="00C94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C177B">
              <w:rPr>
                <w:rFonts w:asciiTheme="minorHAnsi" w:hAnsiTheme="minorHAnsi" w:cstheme="minorHAnsi"/>
                <w:b/>
                <w:sz w:val="24"/>
                <w:szCs w:val="24"/>
              </w:rPr>
              <w:t>Updates</w:t>
            </w:r>
          </w:p>
          <w:p w14:paraId="138D37E8" w14:textId="25DC7C25" w:rsidR="00502374" w:rsidRPr="00DC177B" w:rsidRDefault="00AF235A" w:rsidP="005023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Statewide Updates/Unemployment</w:t>
            </w:r>
          </w:p>
          <w:p w14:paraId="2EB7E9AE" w14:textId="77777777" w:rsidR="00502374" w:rsidRPr="00DC177B" w:rsidRDefault="00502374" w:rsidP="00AF235A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02374" w:rsidRPr="00DC177B" w14:paraId="0C53C393" w14:textId="77777777" w:rsidTr="00AF2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shd w:val="clear" w:color="auto" w:fill="auto"/>
          </w:tcPr>
          <w:p w14:paraId="0A0B6293" w14:textId="7F6D2D5F" w:rsidR="00502374" w:rsidRPr="00DC177B" w:rsidRDefault="00502374" w:rsidP="00C94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17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Time</w:t>
            </w:r>
            <w:r w:rsidR="00917A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F235A">
              <w:rPr>
                <w:rFonts w:asciiTheme="minorHAnsi" w:hAnsiTheme="minorHAnsi" w:cstheme="minorHAnsi"/>
                <w:sz w:val="24"/>
                <w:szCs w:val="24"/>
              </w:rPr>
              <w:t>8:40AM</w:t>
            </w:r>
          </w:p>
        </w:tc>
        <w:tc>
          <w:tcPr>
            <w:tcW w:w="7465" w:type="dxa"/>
            <w:shd w:val="clear" w:color="auto" w:fill="auto"/>
          </w:tcPr>
          <w:p w14:paraId="71D14B22" w14:textId="276E18B5" w:rsidR="00502374" w:rsidRPr="00DC177B" w:rsidRDefault="00502374" w:rsidP="00C94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C177B">
              <w:rPr>
                <w:rFonts w:asciiTheme="minorHAnsi" w:hAnsiTheme="minorHAnsi" w:cstheme="minorHAnsi"/>
                <w:b/>
                <w:sz w:val="24"/>
                <w:szCs w:val="24"/>
              </w:rPr>
              <w:t>Discussion</w:t>
            </w:r>
          </w:p>
          <w:p w14:paraId="1A721CCC" w14:textId="77777777" w:rsidR="007F7D30" w:rsidRDefault="007F7D30" w:rsidP="00AF23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 Snapshot</w:t>
            </w:r>
          </w:p>
          <w:p w14:paraId="4095F816" w14:textId="77777777" w:rsidR="007F7D30" w:rsidRDefault="007F7D30" w:rsidP="00AF23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Business Services</w:t>
            </w:r>
          </w:p>
          <w:p w14:paraId="6CA5D7A0" w14:textId="6D7F3C66" w:rsidR="0073513E" w:rsidRDefault="00D97F9D" w:rsidP="00AF23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Regional </w:t>
            </w:r>
            <w:r w:rsidR="00743888">
              <w:rPr>
                <w:rFonts w:cstheme="minorHAnsi"/>
                <w:sz w:val="24"/>
                <w:szCs w:val="24"/>
              </w:rPr>
              <w:t>Career and Techn</w:t>
            </w:r>
            <w:r>
              <w:rPr>
                <w:rFonts w:cstheme="minorHAnsi"/>
                <w:sz w:val="24"/>
                <w:szCs w:val="24"/>
              </w:rPr>
              <w:t>ical</w:t>
            </w:r>
            <w:r w:rsidR="00743888">
              <w:rPr>
                <w:rFonts w:cstheme="minorHAnsi"/>
                <w:sz w:val="24"/>
                <w:szCs w:val="24"/>
              </w:rPr>
              <w:t xml:space="preserve"> Professional Development</w:t>
            </w:r>
          </w:p>
          <w:p w14:paraId="29D8486A" w14:textId="77777777" w:rsidR="00743888" w:rsidRDefault="004D6711" w:rsidP="004D67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Modern Marvels</w:t>
            </w:r>
          </w:p>
          <w:p w14:paraId="6E45F1A2" w14:textId="55DED27C" w:rsidR="004D6711" w:rsidRPr="00766F76" w:rsidRDefault="004D6711" w:rsidP="00766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2374" w:rsidRPr="00DC177B" w14:paraId="54F4E5EB" w14:textId="77777777" w:rsidTr="00AF235A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shd w:val="clear" w:color="auto" w:fill="DAE4EE"/>
          </w:tcPr>
          <w:p w14:paraId="04828B4A" w14:textId="36A224DB" w:rsidR="00502374" w:rsidRPr="00DC177B" w:rsidRDefault="00502374" w:rsidP="00C94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177B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r w:rsidR="00917A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F235A">
              <w:rPr>
                <w:rFonts w:asciiTheme="minorHAnsi" w:hAnsiTheme="minorHAnsi" w:cstheme="minorHAnsi"/>
                <w:sz w:val="24"/>
                <w:szCs w:val="24"/>
              </w:rPr>
              <w:t>9:30AM</w:t>
            </w:r>
          </w:p>
        </w:tc>
        <w:tc>
          <w:tcPr>
            <w:tcW w:w="7465" w:type="dxa"/>
            <w:shd w:val="clear" w:color="auto" w:fill="DAE4EE"/>
          </w:tcPr>
          <w:p w14:paraId="1F2641CB" w14:textId="77777777" w:rsidR="00502374" w:rsidRPr="00DC177B" w:rsidRDefault="00502374" w:rsidP="00C94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77B">
              <w:rPr>
                <w:rFonts w:asciiTheme="minorHAnsi" w:hAnsiTheme="minorHAnsi" w:cstheme="minorHAnsi"/>
                <w:b/>
                <w:sz w:val="24"/>
                <w:szCs w:val="24"/>
              </w:rPr>
              <w:t>Wrap Up/Adjourn</w:t>
            </w:r>
          </w:p>
          <w:p w14:paraId="14E94B27" w14:textId="77777777" w:rsidR="00502374" w:rsidRPr="00DC177B" w:rsidRDefault="00502374" w:rsidP="00AF235A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52253E8A" w14:textId="77777777" w:rsidR="00917A8E" w:rsidRDefault="00917A8E" w:rsidP="00502374">
      <w:pPr>
        <w:shd w:val="clear" w:color="auto" w:fill="FFFFFF"/>
        <w:rPr>
          <w:rFonts w:cstheme="minorHAnsi"/>
          <w:sz w:val="24"/>
          <w:szCs w:val="24"/>
        </w:rPr>
      </w:pPr>
    </w:p>
    <w:p w14:paraId="79DD099F" w14:textId="5F644565" w:rsidR="00DC177B" w:rsidRPr="00DC177B" w:rsidRDefault="00502374" w:rsidP="00917A8E">
      <w:pPr>
        <w:shd w:val="clear" w:color="auto" w:fill="FFFFFF"/>
        <w:ind w:left="-180"/>
        <w:rPr>
          <w:rFonts w:asciiTheme="minorHAnsi" w:hAnsiTheme="minorHAnsi" w:cstheme="minorHAnsi"/>
          <w:sz w:val="24"/>
          <w:szCs w:val="24"/>
        </w:rPr>
      </w:pPr>
      <w:r w:rsidRPr="00DC177B">
        <w:rPr>
          <w:rFonts w:asciiTheme="minorHAnsi" w:hAnsiTheme="minorHAnsi" w:cstheme="minorHAnsi"/>
          <w:sz w:val="24"/>
          <w:szCs w:val="24"/>
        </w:rPr>
        <w:t xml:space="preserve">The next meeting is scheduled for </w:t>
      </w:r>
      <w:r w:rsidR="00105B3F">
        <w:rPr>
          <w:rFonts w:asciiTheme="minorHAnsi" w:hAnsiTheme="minorHAnsi" w:cstheme="minorHAnsi"/>
          <w:sz w:val="24"/>
          <w:szCs w:val="24"/>
        </w:rPr>
        <w:t>January 26</w:t>
      </w:r>
      <w:r w:rsidRPr="00DC177B">
        <w:rPr>
          <w:rFonts w:asciiTheme="minorHAnsi" w:hAnsiTheme="minorHAnsi" w:cstheme="minorHAnsi"/>
          <w:sz w:val="24"/>
          <w:szCs w:val="24"/>
        </w:rPr>
        <w:t xml:space="preserve">, 2021.  </w:t>
      </w:r>
    </w:p>
    <w:p w14:paraId="2FC722A2" w14:textId="77777777" w:rsidR="00DC177B" w:rsidRDefault="00DC177B" w:rsidP="0050237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05885CB9" w14:textId="77777777" w:rsidR="00DC177B" w:rsidRDefault="00DC177B" w:rsidP="0050237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5B59DDB4" w14:textId="77777777" w:rsidR="00DC177B" w:rsidRDefault="00DC177B" w:rsidP="0050237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219B1A95" w14:textId="77777777" w:rsidR="00DC177B" w:rsidRDefault="00DC177B" w:rsidP="0050237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565797F3" w14:textId="77777777" w:rsidR="00DC177B" w:rsidRPr="00DC177B" w:rsidRDefault="00DC177B" w:rsidP="00502374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796D2C9A" w14:textId="77777777" w:rsidR="00502374" w:rsidRPr="00DC177B" w:rsidRDefault="00502374" w:rsidP="00917A8E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DC177B">
        <w:rPr>
          <w:rFonts w:asciiTheme="minorHAnsi" w:hAnsiTheme="minorHAnsi" w:cstheme="minorHAnsi"/>
          <w:sz w:val="24"/>
          <w:szCs w:val="24"/>
        </w:rPr>
        <w:t>This meeting notice was posted in accordance with Section 30-4-80 of the SC Code.</w:t>
      </w:r>
    </w:p>
    <w:p w14:paraId="6C54FC4A" w14:textId="77777777" w:rsidR="00E5486D" w:rsidRPr="00950DB6" w:rsidRDefault="00E5486D">
      <w:pPr>
        <w:rPr>
          <w:sz w:val="14"/>
          <w:szCs w:val="14"/>
        </w:rPr>
      </w:pPr>
    </w:p>
    <w:sectPr w:rsidR="00E5486D" w:rsidRPr="00950DB6" w:rsidSect="00950DB6">
      <w:headerReference w:type="default" r:id="rId12"/>
      <w:footerReference w:type="default" r:id="rId13"/>
      <w:pgSz w:w="12240" w:h="15840" w:code="1"/>
      <w:pgMar w:top="1440" w:right="1440" w:bottom="1152" w:left="1440" w:header="576" w:footer="504" w:gutter="0"/>
      <w:paperSrc w:first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33F5F" w14:textId="77777777" w:rsidR="000C0535" w:rsidRDefault="000C0535">
      <w:r>
        <w:separator/>
      </w:r>
    </w:p>
  </w:endnote>
  <w:endnote w:type="continuationSeparator" w:id="0">
    <w:p w14:paraId="03ACCBA6" w14:textId="77777777" w:rsidR="000C0535" w:rsidRDefault="000C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F874" w14:textId="77777777" w:rsidR="008578AB" w:rsidRDefault="008578AB">
    <w:pPr>
      <w:pStyle w:val="Footer"/>
      <w:jc w:val="center"/>
      <w:rPr>
        <w:rFonts w:ascii="Lucida Sans Unicode" w:hAnsi="Lucida Sans Unicode" w:cs="Lucida Sans Unicode"/>
        <w:sz w:val="14"/>
      </w:rPr>
    </w:pPr>
    <w:smartTag w:uri="urn:schemas-microsoft-com:office:smarttags" w:element="address">
      <w:smartTag w:uri="urn:schemas-microsoft-com:office:smarttags" w:element="Street">
        <w:r>
          <w:rPr>
            <w:rFonts w:ascii="Lucida Sans Unicode" w:hAnsi="Lucida Sans Unicode" w:cs="Lucida Sans Unicode"/>
            <w:sz w:val="14"/>
          </w:rPr>
          <w:t>1201 Main Street, Suite 1600</w:t>
        </w:r>
      </w:smartTag>
      <w:r>
        <w:rPr>
          <w:rFonts w:ascii="Lucida Sans Unicode" w:hAnsi="Lucida Sans Unicode" w:cs="Lucida Sans Unicode"/>
          <w:sz w:val="14"/>
        </w:rPr>
        <w:t xml:space="preserve">, </w:t>
      </w:r>
      <w:smartTag w:uri="urn:schemas-microsoft-com:office:smarttags" w:element="City">
        <w:r>
          <w:rPr>
            <w:rFonts w:ascii="Lucida Sans Unicode" w:hAnsi="Lucida Sans Unicode" w:cs="Lucida Sans Unicode"/>
            <w:sz w:val="14"/>
          </w:rPr>
          <w:t>Columbia</w:t>
        </w:r>
      </w:smartTag>
      <w:r>
        <w:rPr>
          <w:rFonts w:ascii="Lucida Sans Unicode" w:hAnsi="Lucida Sans Unicode" w:cs="Lucida Sans Unicode"/>
          <w:sz w:val="14"/>
        </w:rPr>
        <w:t xml:space="preserve">, </w:t>
      </w:r>
      <w:smartTag w:uri="urn:schemas-microsoft-com:office:smarttags" w:element="State">
        <w:r>
          <w:rPr>
            <w:rFonts w:ascii="Lucida Sans Unicode" w:hAnsi="Lucida Sans Unicode" w:cs="Lucida Sans Unicode"/>
            <w:sz w:val="14"/>
          </w:rPr>
          <w:t>SC</w:t>
        </w:r>
      </w:smartTag>
      <w:r>
        <w:rPr>
          <w:rFonts w:ascii="Lucida Sans Unicode" w:hAnsi="Lucida Sans Unicode" w:cs="Lucida Sans Unicode"/>
          <w:sz w:val="14"/>
        </w:rPr>
        <w:t xml:space="preserve">  </w:t>
      </w:r>
      <w:smartTag w:uri="urn:schemas-microsoft-com:office:smarttags" w:element="PostalCode">
        <w:r>
          <w:rPr>
            <w:rFonts w:ascii="Lucida Sans Unicode" w:hAnsi="Lucida Sans Unicode" w:cs="Lucida Sans Unicode"/>
            <w:sz w:val="14"/>
          </w:rPr>
          <w:t>29201</w:t>
        </w:r>
      </w:smartTag>
      <w:r>
        <w:rPr>
          <w:rFonts w:ascii="Lucida Sans Unicode" w:hAnsi="Lucida Sans Unicode" w:cs="Lucida Sans Unicode"/>
          <w:sz w:val="14"/>
        </w:rPr>
        <w:t xml:space="preserve"> </w:t>
      </w:r>
      <w:smartTag w:uri="urn:schemas-microsoft-com:office:smarttags" w:element="country-region">
        <w:r>
          <w:rPr>
            <w:rFonts w:ascii="Lucida Sans Unicode" w:hAnsi="Lucida Sans Unicode" w:cs="Lucida Sans Unicode"/>
            <w:sz w:val="14"/>
          </w:rPr>
          <w:t>USA</w:t>
        </w:r>
      </w:smartTag>
    </w:smartTag>
    <w:r>
      <w:rPr>
        <w:rFonts w:ascii="Lucida Sans Unicode" w:hAnsi="Lucida Sans Unicode" w:cs="Lucida Sans Unicode"/>
        <w:sz w:val="14"/>
      </w:rPr>
      <w:t xml:space="preserve"> </w:t>
    </w:r>
  </w:p>
  <w:p w14:paraId="6A9E59AC" w14:textId="77777777" w:rsidR="008578AB" w:rsidRDefault="008578AB">
    <w:pPr>
      <w:pStyle w:val="Footer"/>
      <w:jc w:val="center"/>
      <w:rPr>
        <w:rFonts w:ascii="Lucida Sans Unicode" w:hAnsi="Lucida Sans Unicode" w:cs="Lucida Sans Unicode"/>
        <w:sz w:val="14"/>
      </w:rPr>
    </w:pPr>
    <w:r>
      <w:rPr>
        <w:rFonts w:ascii="Lucida Sans Unicode" w:hAnsi="Lucida Sans Unicode" w:cs="Lucida Sans Unicode"/>
        <w:sz w:val="14"/>
      </w:rPr>
      <w:t>tel:  (803)737-0400  ·  fax:  (803)737-0418  ·  www.sccommerce.com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3C59B" w14:textId="77777777" w:rsidR="000C0535" w:rsidRDefault="000C0535">
      <w:r>
        <w:separator/>
      </w:r>
    </w:p>
  </w:footnote>
  <w:footnote w:type="continuationSeparator" w:id="0">
    <w:p w14:paraId="2A08BB0F" w14:textId="77777777" w:rsidR="000C0535" w:rsidRDefault="000C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86A7F" w14:textId="77777777" w:rsidR="008578AB" w:rsidRDefault="00C42336">
    <w:pPr>
      <w:pStyle w:val="Header"/>
      <w:tabs>
        <w:tab w:val="clear" w:pos="4320"/>
        <w:tab w:val="clear" w:pos="8640"/>
        <w:tab w:val="center" w:pos="4680"/>
        <w:tab w:val="right" w:pos="9540"/>
      </w:tabs>
      <w:ind w:left="-450" w:right="-360"/>
      <w:jc w:val="center"/>
    </w:pPr>
    <w:r>
      <w:rPr>
        <w:noProof/>
      </w:rPr>
      <w:drawing>
        <wp:inline distT="0" distB="0" distL="0" distR="0" wp14:anchorId="5F941270" wp14:editId="4E944A1F">
          <wp:extent cx="769620" cy="777240"/>
          <wp:effectExtent l="0" t="0" r="0" b="0"/>
          <wp:docPr id="1" name="Picture 1" descr="SC-MO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-MO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A416E" w14:textId="1F909190" w:rsidR="008578AB" w:rsidRDefault="00B96A1F">
    <w:pPr>
      <w:pStyle w:val="Header"/>
      <w:tabs>
        <w:tab w:val="clear" w:pos="4320"/>
        <w:tab w:val="clear" w:pos="8640"/>
        <w:tab w:val="center" w:pos="4680"/>
        <w:tab w:val="right" w:pos="9720"/>
      </w:tabs>
      <w:ind w:left="-450" w:right="-360"/>
      <w:rPr>
        <w:rFonts w:ascii="Lucida Sans Unicode" w:hAnsi="Lucida Sans Unicode" w:cs="Lucida Sans Unicode"/>
        <w:b/>
        <w:bCs/>
        <w:sz w:val="20"/>
      </w:rPr>
    </w:pPr>
    <w:r>
      <w:rPr>
        <w:rFonts w:ascii="Lucida Sans Unicode" w:hAnsi="Lucida Sans Unicode" w:cs="Lucida Sans Unicode"/>
        <w:b/>
        <w:bCs/>
        <w:sz w:val="20"/>
      </w:rPr>
      <w:t>Henry McMaster</w:t>
    </w:r>
    <w:r w:rsidR="008578AB">
      <w:rPr>
        <w:rFonts w:ascii="Lucida Sans Unicode" w:hAnsi="Lucida Sans Unicode" w:cs="Lucida Sans Unicode"/>
        <w:b/>
        <w:bCs/>
        <w:sz w:val="20"/>
      </w:rPr>
      <w:tab/>
    </w:r>
    <w:r w:rsidR="008578AB">
      <w:rPr>
        <w:rFonts w:ascii="Lucida Sans Unicode" w:hAnsi="Lucida Sans Unicode" w:cs="Lucida Sans Unicode"/>
        <w:b/>
        <w:bCs/>
        <w:spacing w:val="20"/>
      </w:rPr>
      <w:t>SOUTH CAROLINA</w:t>
    </w:r>
    <w:r w:rsidR="008578AB">
      <w:rPr>
        <w:rFonts w:ascii="Lucida Sans Unicode" w:hAnsi="Lucida Sans Unicode" w:cs="Lucida Sans Unicode"/>
        <w:b/>
        <w:bCs/>
        <w:sz w:val="20"/>
      </w:rPr>
      <w:tab/>
    </w:r>
    <w:r w:rsidR="0033193A">
      <w:rPr>
        <w:rFonts w:ascii="Lucida Sans Unicode" w:hAnsi="Lucida Sans Unicode" w:cs="Lucida Sans Unicode"/>
        <w:b/>
        <w:bCs/>
        <w:sz w:val="20"/>
      </w:rPr>
      <w:t>Harry M. Lightsey III</w:t>
    </w:r>
  </w:p>
  <w:p w14:paraId="715D1B1C" w14:textId="77777777" w:rsidR="008578AB" w:rsidRDefault="008578AB">
    <w:pPr>
      <w:pStyle w:val="Header"/>
      <w:tabs>
        <w:tab w:val="clear" w:pos="4320"/>
        <w:tab w:val="clear" w:pos="8640"/>
        <w:tab w:val="center" w:pos="180"/>
        <w:tab w:val="center" w:pos="4680"/>
        <w:tab w:val="center" w:pos="9000"/>
        <w:tab w:val="right" w:pos="9630"/>
      </w:tabs>
      <w:spacing w:before="60" w:line="140" w:lineRule="exact"/>
      <w:ind w:left="-720" w:right="-720"/>
      <w:rPr>
        <w:rFonts w:ascii="Lucida Sans Unicode" w:hAnsi="Lucida Sans Unicode" w:cs="Lucida Sans Unicode"/>
        <w:sz w:val="12"/>
      </w:rPr>
    </w:pPr>
    <w:r>
      <w:rPr>
        <w:rFonts w:ascii="Lucida Sans Unicode" w:hAnsi="Lucida Sans Unicode" w:cs="Lucida Sans Unicode"/>
        <w:sz w:val="16"/>
      </w:rPr>
      <w:tab/>
    </w:r>
    <w:r>
      <w:rPr>
        <w:rFonts w:ascii="Lucida Sans Unicode" w:hAnsi="Lucida Sans Unicode" w:cs="Lucida Sans Unicode"/>
        <w:spacing w:val="20"/>
        <w:sz w:val="14"/>
      </w:rPr>
      <w:t>Governor</w:t>
    </w:r>
    <w:r>
      <w:rPr>
        <w:rFonts w:ascii="Lucida Sans Unicode" w:hAnsi="Lucida Sans Unicode" w:cs="Lucida Sans Unicode"/>
      </w:rPr>
      <w:tab/>
    </w:r>
    <w:r>
      <w:rPr>
        <w:rFonts w:ascii="Lucida Sans Unicode" w:hAnsi="Lucida Sans Unicode" w:cs="Lucida Sans Unicode"/>
        <w:spacing w:val="22"/>
        <w:sz w:val="14"/>
      </w:rPr>
      <w:t>DEPARTMENT OF COMMERCE</w:t>
    </w:r>
    <w:r>
      <w:rPr>
        <w:rFonts w:ascii="Lucida Sans Unicode" w:hAnsi="Lucida Sans Unicode" w:cs="Lucida Sans Unicode"/>
      </w:rPr>
      <w:tab/>
    </w:r>
    <w:r>
      <w:rPr>
        <w:rFonts w:ascii="Lucida Sans Unicode" w:hAnsi="Lucida Sans Unicode" w:cs="Lucida Sans Unicode"/>
        <w:spacing w:val="20"/>
        <w:sz w:val="14"/>
      </w:rPr>
      <w:t>Secretary</w:t>
    </w:r>
    <w:r>
      <w:rPr>
        <w:rFonts w:ascii="Lucida Sans Unicode" w:hAnsi="Lucida Sans Unicode" w:cs="Lucida Sans Unicode"/>
        <w:sz w:val="14"/>
      </w:rPr>
      <w:t xml:space="preserve"> </w:t>
    </w:r>
  </w:p>
  <w:p w14:paraId="1BE5EEA5" w14:textId="77777777" w:rsidR="008578AB" w:rsidRDefault="008578AB">
    <w:pPr>
      <w:pStyle w:val="Header"/>
      <w:rPr>
        <w:rFonts w:ascii="Lucida Sans Unicode" w:hAnsi="Lucida Sans Unicode" w:cs="Lucida Sans Unicod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DCE3726"/>
    <w:lvl w:ilvl="0">
      <w:start w:val="1"/>
      <w:numFmt w:val="upperRoman"/>
      <w:lvlText w:val="ARTICLE 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4"/>
        </w:tabs>
        <w:ind w:left="86" w:hanging="7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tabs>
          <w:tab w:val="num" w:pos="14"/>
        </w:tabs>
        <w:ind w:left="734" w:hanging="432"/>
      </w:pPr>
      <w:rPr>
        <w:rFonts w:hint="default"/>
        <w:b/>
      </w:rPr>
    </w:lvl>
    <w:lvl w:ilvl="3">
      <w:start w:val="1"/>
      <w:numFmt w:val="lowerRoman"/>
      <w:lvlText w:val="(%4)"/>
      <w:lvlJc w:val="left"/>
      <w:pPr>
        <w:tabs>
          <w:tab w:val="num" w:pos="14"/>
        </w:tabs>
        <w:ind w:left="87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"/>
        </w:tabs>
        <w:ind w:left="102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"/>
        </w:tabs>
        <w:ind w:left="116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4"/>
        </w:tabs>
        <w:ind w:left="131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"/>
        </w:tabs>
        <w:ind w:left="1454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"/>
        </w:tabs>
        <w:ind w:left="1598" w:hanging="144"/>
      </w:pPr>
      <w:rPr>
        <w:rFonts w:hint="default"/>
      </w:rPr>
    </w:lvl>
  </w:abstractNum>
  <w:abstractNum w:abstractNumId="1" w15:restartNumberingAfterBreak="0">
    <w:nsid w:val="25EE49B9"/>
    <w:multiLevelType w:val="multilevel"/>
    <w:tmpl w:val="01F43CDE"/>
    <w:lvl w:ilvl="0">
      <w:start w:val="5"/>
      <w:numFmt w:val="decimal"/>
      <w:lvlText w:val="%1"/>
      <w:legacy w:legacy="1" w:legacySpace="0" w:legacyIndent="0"/>
      <w:lvlJc w:val="left"/>
      <w:rPr>
        <w:b/>
      </w:rPr>
    </w:lvl>
    <w:lvl w:ilvl="1">
      <w:start w:val="5"/>
      <w:numFmt w:val="decimal"/>
      <w:lvlText w:val="%1.%2"/>
      <w:legacy w:legacy="1" w:legacySpace="0" w:legacyIndent="0"/>
      <w:lvlJc w:val="left"/>
      <w:rPr>
        <w:b/>
      </w:rPr>
    </w:lvl>
    <w:lvl w:ilvl="2">
      <w:start w:val="1"/>
      <w:numFmt w:val="decimal"/>
      <w:lvlText w:val="%1.%2.%3"/>
      <w:legacy w:legacy="1" w:legacySpace="0" w:legacyIndent="0"/>
      <w:lvlJc w:val="left"/>
      <w:rPr>
        <w:b/>
      </w:rPr>
    </w:lvl>
    <w:lvl w:ilvl="3">
      <w:start w:val="1"/>
      <w:numFmt w:val="decimal"/>
      <w:lvlText w:val="%1.%2.%3.%4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b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b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b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b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b/>
      </w:rPr>
    </w:lvl>
  </w:abstractNum>
  <w:abstractNum w:abstractNumId="2" w15:restartNumberingAfterBreak="0">
    <w:nsid w:val="27510541"/>
    <w:multiLevelType w:val="hybridMultilevel"/>
    <w:tmpl w:val="FC2E1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9303A"/>
    <w:multiLevelType w:val="hybridMultilevel"/>
    <w:tmpl w:val="99CA6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F745D"/>
    <w:multiLevelType w:val="hybridMultilevel"/>
    <w:tmpl w:val="C26C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1DC3"/>
    <w:multiLevelType w:val="multilevel"/>
    <w:tmpl w:val="F06E31AC"/>
    <w:lvl w:ilvl="0">
      <w:start w:val="1"/>
      <w:numFmt w:val="upperRoman"/>
      <w:lvlText w:val="Article %1."/>
      <w:lvlJc w:val="left"/>
      <w:pPr>
        <w:tabs>
          <w:tab w:val="num" w:pos="1814"/>
        </w:tabs>
        <w:ind w:left="1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4"/>
        </w:tabs>
        <w:ind w:left="14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2"/>
        </w:tabs>
        <w:ind w:left="734" w:hanging="432"/>
      </w:pPr>
      <w:rPr>
        <w:rFonts w:hint="default"/>
      </w:rPr>
    </w:lvl>
    <w:lvl w:ilvl="3">
      <w:start w:val="1"/>
      <w:numFmt w:val="decimal"/>
      <w:isLgl/>
      <w:lvlText w:val="%1.%2.%3.%4."/>
      <w:lvlJc w:val="right"/>
      <w:pPr>
        <w:tabs>
          <w:tab w:val="num" w:pos="878"/>
        </w:tabs>
        <w:ind w:left="878" w:hanging="1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70"/>
        </w:tabs>
        <w:ind w:left="102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66"/>
        </w:tabs>
        <w:ind w:left="116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310"/>
        </w:tabs>
        <w:ind w:left="131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54"/>
        </w:tabs>
        <w:ind w:left="145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98"/>
        </w:tabs>
        <w:ind w:left="1598" w:hanging="144"/>
      </w:pPr>
      <w:rPr>
        <w:rFonts w:hint="default"/>
      </w:rPr>
    </w:lvl>
  </w:abstractNum>
  <w:abstractNum w:abstractNumId="6" w15:restartNumberingAfterBreak="0">
    <w:nsid w:val="6E632219"/>
    <w:multiLevelType w:val="hybridMultilevel"/>
    <w:tmpl w:val="A0DC93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88"/>
    <w:rsid w:val="00037A79"/>
    <w:rsid w:val="00084DF2"/>
    <w:rsid w:val="00093DAF"/>
    <w:rsid w:val="000A1C97"/>
    <w:rsid w:val="000B328E"/>
    <w:rsid w:val="000C0535"/>
    <w:rsid w:val="000E6D6B"/>
    <w:rsid w:val="00105B3F"/>
    <w:rsid w:val="00115EF6"/>
    <w:rsid w:val="001374BE"/>
    <w:rsid w:val="00167870"/>
    <w:rsid w:val="00216AC7"/>
    <w:rsid w:val="002421E3"/>
    <w:rsid w:val="002A0ABC"/>
    <w:rsid w:val="002F1E88"/>
    <w:rsid w:val="0033193A"/>
    <w:rsid w:val="0033763E"/>
    <w:rsid w:val="003446C8"/>
    <w:rsid w:val="00350446"/>
    <w:rsid w:val="003736F5"/>
    <w:rsid w:val="004A1870"/>
    <w:rsid w:val="004C3D2D"/>
    <w:rsid w:val="004D6711"/>
    <w:rsid w:val="004E4EAB"/>
    <w:rsid w:val="00502374"/>
    <w:rsid w:val="0066570F"/>
    <w:rsid w:val="006C31E7"/>
    <w:rsid w:val="006E212C"/>
    <w:rsid w:val="0070768B"/>
    <w:rsid w:val="0073513E"/>
    <w:rsid w:val="00740750"/>
    <w:rsid w:val="00743888"/>
    <w:rsid w:val="00745750"/>
    <w:rsid w:val="00766F76"/>
    <w:rsid w:val="00782AE6"/>
    <w:rsid w:val="007E5DE1"/>
    <w:rsid w:val="007F7D30"/>
    <w:rsid w:val="00805A35"/>
    <w:rsid w:val="00856B95"/>
    <w:rsid w:val="008578AB"/>
    <w:rsid w:val="008B76CA"/>
    <w:rsid w:val="008C5D47"/>
    <w:rsid w:val="00901AAB"/>
    <w:rsid w:val="009024A7"/>
    <w:rsid w:val="00916914"/>
    <w:rsid w:val="00917A8E"/>
    <w:rsid w:val="00950DB6"/>
    <w:rsid w:val="009C5E63"/>
    <w:rsid w:val="009D22D8"/>
    <w:rsid w:val="00AA4706"/>
    <w:rsid w:val="00AF235A"/>
    <w:rsid w:val="00B5085C"/>
    <w:rsid w:val="00B96A1F"/>
    <w:rsid w:val="00BC6AB3"/>
    <w:rsid w:val="00BD4AE4"/>
    <w:rsid w:val="00C151DF"/>
    <w:rsid w:val="00C42336"/>
    <w:rsid w:val="00C563C4"/>
    <w:rsid w:val="00C92223"/>
    <w:rsid w:val="00D93C5E"/>
    <w:rsid w:val="00D97F9D"/>
    <w:rsid w:val="00DB623E"/>
    <w:rsid w:val="00DC177B"/>
    <w:rsid w:val="00DE100F"/>
    <w:rsid w:val="00DF52B8"/>
    <w:rsid w:val="00E266D0"/>
    <w:rsid w:val="00E5486D"/>
    <w:rsid w:val="00E85702"/>
    <w:rsid w:val="00F015F7"/>
    <w:rsid w:val="00F338D9"/>
    <w:rsid w:val="00FE576A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018751A"/>
  <w15:chartTrackingRefBased/>
  <w15:docId w15:val="{6A79415B-DBF0-4245-8BF4-92CCD99F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AA4706"/>
    <w:rPr>
      <w:color w:val="0000FF"/>
      <w:u w:val="single"/>
    </w:rPr>
  </w:style>
  <w:style w:type="paragraph" w:customStyle="1" w:styleId="Style1">
    <w:name w:val="Style1"/>
    <w:basedOn w:val="Normal"/>
  </w:style>
  <w:style w:type="paragraph" w:styleId="NoSpacing">
    <w:name w:val="No Spacing"/>
    <w:uiPriority w:val="1"/>
    <w:qFormat/>
    <w:rsid w:val="00C4233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15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dTable4-Accent5">
    <w:name w:val="Grid Table 4 Accent 5"/>
    <w:basedOn w:val="TableNormal"/>
    <w:uiPriority w:val="49"/>
    <w:rsid w:val="0050237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E10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37A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DFiMzgxZGQtNDEwNC00YzkyLTlhY2YtNTZjOWFkNTI1Yzc2%40thread.v2/0?context=%7b%22Tid%22%3a%2293a67a23-230a-4cd7-bbc5-3ffe7834a2ea%22%2c%22Oid%22%3a%227b3a4ea6-d658-44c6-a995-c19a522c15f9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A2B028D3D314FA764FD6753E026C1" ma:contentTypeVersion="11" ma:contentTypeDescription="Create a new document." ma:contentTypeScope="" ma:versionID="5459d6c4866076e077c7650cd07b731f">
  <xsd:schema xmlns:xsd="http://www.w3.org/2001/XMLSchema" xmlns:xs="http://www.w3.org/2001/XMLSchema" xmlns:p="http://schemas.microsoft.com/office/2006/metadata/properties" xmlns:ns3="8add6f45-7e62-4e74-83f6-7f724702d0d1" xmlns:ns4="b318fb20-8acf-4e97-a312-38bf3721caa8" targetNamespace="http://schemas.microsoft.com/office/2006/metadata/properties" ma:root="true" ma:fieldsID="8f3e2de4b86b293346d6989016f247f5" ns3:_="" ns4:_="">
    <xsd:import namespace="8add6f45-7e62-4e74-83f6-7f724702d0d1"/>
    <xsd:import namespace="b318fb20-8acf-4e97-a312-38bf3721ca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f45-7e62-4e74-83f6-7f724702d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8fb20-8acf-4e97-a312-38bf3721c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9419-A164-49CA-8F9D-20D45AAD5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d6f45-7e62-4e74-83f6-7f724702d0d1"/>
    <ds:schemaRef ds:uri="b318fb20-8acf-4e97-a312-38bf3721c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753DE-438D-4F99-855F-148307181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EEE179-F735-47F4-BFFB-666BB7B493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FDF6F3-B303-4262-9C92-064FA56B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SCDOC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SCDOC</dc:creator>
  <cp:keywords/>
  <dc:description/>
  <cp:lastModifiedBy>Robbins, Lisa</cp:lastModifiedBy>
  <cp:revision>16</cp:revision>
  <cp:lastPrinted>2021-08-16T16:14:00Z</cp:lastPrinted>
  <dcterms:created xsi:type="dcterms:W3CDTF">2021-04-01T13:24:00Z</dcterms:created>
  <dcterms:modified xsi:type="dcterms:W3CDTF">2021-10-21T13:51:00Z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0x0101000DFA2B028D3D314FA764FD6753E026C1</vt:lpwstr>
  </property>
</Properties>
</file>